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21381" w14:textId="4AEC7FD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c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c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c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c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>FS_5MBS_Ph2, NR_MBS_enh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huawei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b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c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b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58466B47" w:rsidR="00FB300E" w:rsidRPr="005A0B25" w:rsidRDefault="00FB300E" w:rsidP="00030BA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Some U</w:t>
      </w:r>
      <w:r w:rsidR="003A199A" w:rsidRPr="005A0B25">
        <w:rPr>
          <w:rFonts w:eastAsia="Times New Roman" w:cs="Arial"/>
          <w:lang w:val="en-US" w:eastAsia="en-GB"/>
        </w:rPr>
        <w:t>Es</w:t>
      </w:r>
      <w:r w:rsidRPr="005A0B25">
        <w:rPr>
          <w:rFonts w:eastAsia="Times New Roman" w:cs="Arial"/>
          <w:lang w:val="en-US" w:eastAsia="en-GB"/>
        </w:rPr>
        <w:t xml:space="preserve"> are</w:t>
      </w:r>
      <w:r w:rsidR="003A199A" w:rsidRPr="005A0B25">
        <w:rPr>
          <w:rFonts w:eastAsia="Times New Roman" w:cs="Arial"/>
          <w:lang w:val="en-US" w:eastAsia="en-GB"/>
        </w:rPr>
        <w:t xml:space="preserve"> not assumed to be sent to RRC Inactive state (e.g., </w:t>
      </w:r>
      <w:r w:rsidR="003A199A" w:rsidRPr="005A0B25">
        <w:rPr>
          <w:rFonts w:eastAsia="Times New Roman" w:cs="Arial"/>
          <w:lang w:eastAsia="en-GB"/>
        </w:rPr>
        <w:t>UEs of likely talkers in an MBS session, members belongs to a "privileged" category in a multicast group</w:t>
      </w:r>
      <w:r w:rsidR="003A199A" w:rsidRPr="005A0B25">
        <w:rPr>
          <w:rFonts w:eastAsia="Times New Roman" w:cs="Arial"/>
          <w:lang w:val="en-US" w:eastAsia="en-GB"/>
        </w:rPr>
        <w:t>)</w:t>
      </w:r>
      <w:r w:rsidRPr="005A0B25">
        <w:rPr>
          <w:rFonts w:eastAsia="Times New Roman" w:cs="Arial"/>
          <w:lang w:val="en-US" w:eastAsia="en-GB"/>
        </w:rPr>
        <w:t>. To this end,</w:t>
      </w:r>
      <w:r w:rsidR="003A199A" w:rsidRPr="005A0B25">
        <w:rPr>
          <w:rFonts w:eastAsia="Times New Roman" w:cs="Arial"/>
          <w:lang w:val="en-US" w:eastAsia="en-GB"/>
        </w:rPr>
        <w:t xml:space="preserve"> </w:t>
      </w:r>
      <w:r w:rsidRPr="005A0B25">
        <w:rPr>
          <w:rFonts w:eastAsia="Times New Roman" w:cs="Arial"/>
          <w:lang w:eastAsia="en-GB"/>
        </w:rPr>
        <w:t xml:space="preserve">SA2 assumes </w:t>
      </w:r>
      <w:r w:rsidR="00590764" w:rsidRPr="005A0B25">
        <w:rPr>
          <w:rFonts w:eastAsia="Times New Roman" w:cs="Arial"/>
          <w:lang w:eastAsia="en-GB"/>
        </w:rPr>
        <w:t>a set of</w:t>
      </w:r>
      <w:r w:rsidRPr="005A0B25">
        <w:rPr>
          <w:rFonts w:eastAsia="Times New Roman" w:cs="Arial"/>
          <w:lang w:eastAsia="en-GB"/>
        </w:rPr>
        <w:t xml:space="preserve"> new parameters (i.e., </w:t>
      </w:r>
      <w:r w:rsidRPr="005A0B25">
        <w:rPr>
          <w:rFonts w:eastAsia="Times New Roman" w:cs="Arial"/>
          <w:b/>
          <w:lang w:eastAsia="en-GB"/>
        </w:rPr>
        <w:t>assistant information</w:t>
      </w:r>
      <w:r w:rsidRPr="005A0B25">
        <w:rPr>
          <w:rFonts w:eastAsia="Times New Roman" w:cs="Arial"/>
          <w:lang w:eastAsia="en-GB"/>
        </w:rPr>
        <w:t xml:space="preserve">) are needed to be provided to RAN nodes, </w:t>
      </w:r>
      <w:r w:rsidR="00EA6059" w:rsidRPr="005A0B25">
        <w:rPr>
          <w:rFonts w:eastAsia="Times New Roman" w:cs="Arial"/>
          <w:lang w:eastAsia="en-GB"/>
        </w:rPr>
        <w:t>to assist them to identify</w:t>
      </w:r>
      <w:r w:rsidR="00590764" w:rsidRPr="005A0B25">
        <w:rPr>
          <w:rFonts w:eastAsia="Times New Roman" w:cs="Arial"/>
          <w:lang w:eastAsia="en-GB"/>
        </w:rPr>
        <w:t xml:space="preserve"> the UEs to (not) be</w:t>
      </w:r>
      <w:r w:rsidR="003A199A" w:rsidRPr="005A0B25">
        <w:rPr>
          <w:rFonts w:eastAsia="Times New Roman" w:cs="Arial"/>
          <w:lang w:eastAsia="en-GB"/>
        </w:rPr>
        <w:t xml:space="preserve"> </w:t>
      </w:r>
      <w:r w:rsidR="00C54B9A" w:rsidRPr="005A0B25">
        <w:rPr>
          <w:rFonts w:eastAsia="Times New Roman" w:cs="Arial"/>
          <w:lang w:eastAsia="en-GB"/>
        </w:rPr>
        <w:t xml:space="preserve">able </w:t>
      </w:r>
      <w:r w:rsidR="003A199A" w:rsidRPr="005A0B25">
        <w:rPr>
          <w:rFonts w:eastAsia="Times New Roman" w:cs="Arial"/>
          <w:lang w:eastAsia="en-GB"/>
        </w:rPr>
        <w:t xml:space="preserve">to switch to </w:t>
      </w:r>
      <w:r w:rsidR="00AF7E54" w:rsidRPr="005A0B25">
        <w:t>RRC-INACTIVE</w:t>
      </w:r>
      <w:r w:rsidR="00EA6059" w:rsidRPr="005A0B25">
        <w:rPr>
          <w:rFonts w:eastAsia="Times New Roman" w:cs="Arial"/>
          <w:lang w:eastAsia="en-GB"/>
        </w:rPr>
        <w:t xml:space="preserve"> to receive multicast MBS data</w:t>
      </w:r>
      <w:r w:rsidR="003A199A" w:rsidRPr="005A0B25">
        <w:rPr>
          <w:rFonts w:eastAsia="Times New Roman" w:cs="Arial"/>
          <w:lang w:eastAsia="en-GB"/>
        </w:rPr>
        <w:t>,</w:t>
      </w:r>
      <w:r w:rsidR="00EA6059" w:rsidRPr="005A0B25">
        <w:rPr>
          <w:rFonts w:eastAsia="Times New Roman" w:cs="Arial"/>
          <w:lang w:eastAsia="en-GB"/>
        </w:rPr>
        <w:t xml:space="preserve"> which the UE has previously joined</w:t>
      </w:r>
      <w:r w:rsidR="00687896" w:rsidRPr="005A0B25">
        <w:rPr>
          <w:rFonts w:eastAsia="Times New Roman" w:cs="Arial"/>
          <w:lang w:eastAsia="en-GB"/>
        </w:rPr>
        <w:t xml:space="preserve"> the </w:t>
      </w:r>
      <w:r w:rsidR="00C54B9A" w:rsidRPr="005A0B25">
        <w:rPr>
          <w:rFonts w:eastAsia="Times New Roman" w:cs="Arial"/>
          <w:lang w:eastAsia="en-GB"/>
        </w:rPr>
        <w:t>MBS session</w:t>
      </w:r>
      <w:r w:rsidR="00EA6059" w:rsidRPr="005A0B25">
        <w:rPr>
          <w:rFonts w:eastAsia="Times New Roman" w:cs="Arial"/>
          <w:lang w:eastAsia="en-GB"/>
        </w:rPr>
        <w:t xml:space="preserve">. </w:t>
      </w:r>
    </w:p>
    <w:p w14:paraId="28FD349A" w14:textId="41138279" w:rsidR="00726A76" w:rsidRPr="005A0B25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SA2 would like to ask if the UE radio capability will </w:t>
      </w:r>
      <w:r w:rsidR="009F3EBF" w:rsidRPr="005A0B25">
        <w:rPr>
          <w:rFonts w:eastAsia="Times New Roman" w:cs="Arial"/>
          <w:lang w:eastAsia="en-GB"/>
        </w:rPr>
        <w:t xml:space="preserve">contain the information that whether the UE supports Rel-18 MBS capability or not. </w:t>
      </w:r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381EECEA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>, for the UEs</w:t>
      </w:r>
      <w:r w:rsidRPr="005A0B25">
        <w:rPr>
          <w:rFonts w:eastAsia="Times New Roman" w:cs="Arial"/>
          <w:lang w:eastAsia="en-GB"/>
        </w:rPr>
        <w:t xml:space="preserve"> have previously joined the MBS session and 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r w:rsidR="00DD1136" w:rsidRPr="005A0B25">
        <w:rPr>
          <w:rFonts w:cs="Arial"/>
          <w:lang w:val="en-US" w:eastAsia="zh-CN"/>
        </w:rPr>
        <w:t>for</w:t>
      </w:r>
      <w:r w:rsidR="00987857" w:rsidRPr="005A0B25">
        <w:rPr>
          <w:rFonts w:cs="Arial"/>
          <w:lang w:val="en-US" w:eastAsia="zh-CN"/>
        </w:rPr>
        <w:t xml:space="preserve"> different MBS session </w:t>
      </w:r>
      <w:r w:rsidRPr="005A0B25">
        <w:rPr>
          <w:rFonts w:cs="Arial"/>
          <w:lang w:eastAsia="zh-CN"/>
        </w:rPr>
        <w:t xml:space="preserve">those UE 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r w:rsidRPr="005A0B25">
        <w:rPr>
          <w:rFonts w:cs="Arial"/>
          <w:lang w:eastAsia="zh-CN"/>
        </w:rPr>
        <w:t>keep 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back 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r w:rsidRPr="005A0B25">
        <w:rPr>
          <w:rFonts w:cs="Arial"/>
          <w:lang w:eastAsia="zh-CN"/>
        </w:rPr>
        <w:t xml:space="preserve">. </w:t>
      </w:r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the UE receives the </w:t>
      </w:r>
      <w:r w:rsidR="00E17FD5" w:rsidRPr="005A0B25">
        <w:rPr>
          <w:rFonts w:cs="Arial"/>
          <w:lang w:eastAsia="zh-CN"/>
        </w:rPr>
        <w:t xml:space="preserve">CN-initiated or RAN-initiated </w:t>
      </w:r>
      <w:r w:rsidR="00DD1136" w:rsidRPr="005A0B25">
        <w:rPr>
          <w:rFonts w:cs="Arial"/>
          <w:lang w:eastAsia="zh-CN"/>
        </w:rPr>
        <w:t xml:space="preserve">group paging, </w:t>
      </w:r>
      <w:r w:rsidR="00497DD5" w:rsidRPr="005A0B25">
        <w:rPr>
          <w:rFonts w:cs="Arial"/>
          <w:lang w:eastAsia="zh-CN"/>
        </w:rPr>
        <w:t xml:space="preserve">it </w:t>
      </w:r>
      <w:r w:rsidR="00DD1136" w:rsidRPr="005A0B25">
        <w:rPr>
          <w:rFonts w:cs="Arial"/>
          <w:lang w:eastAsia="zh-CN"/>
        </w:rPr>
        <w:t xml:space="preserve">is </w:t>
      </w:r>
      <w:r w:rsidR="00EE4991" w:rsidRPr="005A0B25">
        <w:rPr>
          <w:rFonts w:cs="Arial"/>
          <w:lang w:eastAsia="zh-CN"/>
        </w:rPr>
        <w:t>required that</w:t>
      </w:r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r w:rsidR="00EE4991" w:rsidRPr="005A0B25">
        <w:rPr>
          <w:rFonts w:cs="Arial"/>
          <w:lang w:eastAsia="zh-CN"/>
        </w:rPr>
        <w:t xml:space="preserve">need </w:t>
      </w:r>
      <w:r w:rsidR="00987857" w:rsidRPr="005A0B25">
        <w:rPr>
          <w:rFonts w:cs="Arial"/>
          <w:lang w:eastAsia="zh-CN"/>
        </w:rPr>
        <w:t>be aware whether it need go back to RRC connected state</w:t>
      </w:r>
      <w:r w:rsidR="00EE4991" w:rsidRPr="005A0B25">
        <w:rPr>
          <w:rFonts w:cs="Arial"/>
          <w:lang w:eastAsia="zh-CN"/>
        </w:rPr>
        <w:t xml:space="preserve"> to receive the MBS session data</w:t>
      </w:r>
      <w:r w:rsidR="00987857" w:rsidRPr="005A0B25">
        <w:rPr>
          <w:rFonts w:cs="Arial"/>
          <w:lang w:eastAsia="zh-CN"/>
        </w:rPr>
        <w:t>.</w:t>
      </w:r>
      <w:r w:rsidRPr="005A0B25">
        <w:rPr>
          <w:rFonts w:cs="Arial"/>
          <w:lang w:eastAsia="zh-CN"/>
        </w:rPr>
        <w:t xml:space="preserve">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  <w:bookmarkStart w:id="0" w:name="_GoBack"/>
      <w:bookmarkEnd w:id="0"/>
    </w:p>
    <w:p w14:paraId="5BDF9E1A" w14:textId="63157391" w:rsidR="00EA6059" w:rsidRPr="005A0B25" w:rsidRDefault="00EA6059" w:rsidP="00EB0734">
      <w:pPr>
        <w:pStyle w:val="ad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>urrently SA2 has the following</w:t>
      </w:r>
      <w:r w:rsidRPr="005A0B25">
        <w:rPr>
          <w:rFonts w:eastAsia="Times New Roman" w:cs="Arial"/>
          <w:lang w:eastAsia="en-GB"/>
        </w:rPr>
        <w:t xml:space="preserve"> </w:t>
      </w:r>
      <w:r w:rsidR="00DB7A3A" w:rsidRPr="005A0B25">
        <w:rPr>
          <w:rFonts w:ascii="Arial" w:eastAsiaTheme="minorEastAsia" w:hAnsi="Arial"/>
        </w:rPr>
        <w:t xml:space="preserve">two </w:t>
      </w:r>
      <w:r w:rsidR="000E1A54" w:rsidRPr="005A0B25">
        <w:rPr>
          <w:rFonts w:ascii="Arial" w:eastAsiaTheme="minorEastAsia" w:hAnsi="Arial"/>
        </w:rPr>
        <w:t>alternatives:</w:t>
      </w:r>
    </w:p>
    <w:p w14:paraId="55393373" w14:textId="2BBE77E9" w:rsidR="00530321" w:rsidRPr="005A0B25" w:rsidRDefault="000E1A54" w:rsidP="00530321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t>UE</w:t>
      </w:r>
      <w:r w:rsidR="00CB30F2" w:rsidRPr="005A0B25">
        <w:t xml:space="preserve"> triggers</w:t>
      </w:r>
      <w:r w:rsidRPr="005A0B25">
        <w:t xml:space="preserve"> </w:t>
      </w:r>
      <w:r w:rsidR="00CB30F2" w:rsidRPr="005A0B25">
        <w:t>the NG-RAN node</w:t>
      </w:r>
      <w:r w:rsidRPr="005A0B25">
        <w:t xml:space="preserve"> </w:t>
      </w:r>
      <w:r w:rsidR="00CB30F2" w:rsidRPr="005A0B25">
        <w:t xml:space="preserve">to establish the shared tunnel </w:t>
      </w:r>
      <w:r w:rsidRPr="005A0B25">
        <w:t>within the RNA oth</w:t>
      </w:r>
      <w:r w:rsidR="00AF7E54" w:rsidRPr="005A0B25">
        <w:t xml:space="preserve">er than the anchor NG-RAN node, when UE moves to the new </w:t>
      </w:r>
      <w:r w:rsidR="00CB30F2" w:rsidRPr="005A0B25">
        <w:t>NG-RAN node</w:t>
      </w:r>
      <w:r w:rsidR="00AF7E54" w:rsidRPr="005A0B25">
        <w:t xml:space="preserve"> and cannot receive multicast MBS data. </w:t>
      </w:r>
    </w:p>
    <w:p w14:paraId="109FA6EE" w14:textId="64720138" w:rsidR="00CB30F2" w:rsidRPr="005A0B25" w:rsidRDefault="00CB30F2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t>A</w:t>
      </w:r>
      <w:r w:rsidR="000E1A54" w:rsidRPr="005A0B25">
        <w:t>nchor NG-RAN node trigger</w:t>
      </w:r>
      <w:r w:rsidRPr="005A0B25">
        <w:t>s the neighbour NG-RAN nodes (within RNA) to establish the</w:t>
      </w:r>
      <w:r w:rsidR="00AF7E54" w:rsidRPr="005A0B25">
        <w:t xml:space="preserve"> shared tunnel, upon sending the UE to RRC-INACTIVE state. </w:t>
      </w:r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38C712DF" w14:textId="3F33F7D8" w:rsidR="000E1A54" w:rsidRPr="005A0B25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r w:rsidRPr="005A0B25">
        <w:rPr>
          <w:rFonts w:eastAsia="Times New Roman" w:cs="Arial"/>
          <w:lang w:eastAsia="en-GB"/>
        </w:rPr>
        <w:lastRenderedPageBreak/>
        <w:t xml:space="preserve">The difference of two alternative is on </w:t>
      </w:r>
      <w:r w:rsidR="00797936" w:rsidRPr="005A0B25">
        <w:rPr>
          <w:rFonts w:eastAsia="Times New Roman" w:cs="Arial"/>
          <w:lang w:eastAsia="en-GB"/>
        </w:rPr>
        <w:t>whether</w:t>
      </w:r>
      <w:r w:rsidRPr="005A0B25">
        <w:rPr>
          <w:rFonts w:eastAsia="Times New Roman" w:cs="Arial"/>
          <w:lang w:eastAsia="en-GB"/>
        </w:rPr>
        <w:t xml:space="preserve"> and how to trigger the MBS session transmission in the other cells 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RNA.</w:t>
      </w:r>
      <w:r w:rsidR="00EE4991" w:rsidRPr="005A0B25">
        <w:rPr>
          <w:rFonts w:eastAsia="Times New Roman" w:cs="Arial"/>
          <w:lang w:eastAsia="en-GB"/>
        </w:rPr>
        <w:t xml:space="preserve"> This also includes how to manage the shared tunnel in other cell, e.g. when the shared tunnel can be released.   </w:t>
      </w:r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118A19C7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 </w:t>
      </w:r>
      <w:r w:rsidR="003B6646" w:rsidRPr="005A0B25">
        <w:rPr>
          <w:rFonts w:eastAsia="Times New Roman" w:cs="Arial"/>
          <w:lang w:eastAsia="en-GB"/>
        </w:rPr>
        <w:t xml:space="preserve">and they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r w:rsidR="00DB7A3A" w:rsidRPr="005A0B25">
        <w:rPr>
          <w:rFonts w:eastAsia="Times New Roman" w:cs="Arial"/>
          <w:lang w:eastAsia="en-GB"/>
        </w:rPr>
        <w:t xml:space="preserve">additional </w:t>
      </w:r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5F619019" w:rsidR="006E31D1" w:rsidRPr="005A0B25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the future meetings</w:t>
      </w:r>
      <w:r w:rsidRPr="005A0B25">
        <w:rPr>
          <w:rFonts w:ascii="Arial" w:hAnsi="Arial" w:hint="eastAsia"/>
        </w:rPr>
        <w:t xml:space="preserve">. </w:t>
      </w:r>
    </w:p>
    <w:p w14:paraId="0A61EBBA" w14:textId="77777777" w:rsidR="00463675" w:rsidRPr="005A0B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5B204" w14:textId="77777777" w:rsidR="0088616D" w:rsidRDefault="0088616D">
      <w:r>
        <w:separator/>
      </w:r>
    </w:p>
  </w:endnote>
  <w:endnote w:type="continuationSeparator" w:id="0">
    <w:p w14:paraId="6E82B81A" w14:textId="77777777" w:rsidR="0088616D" w:rsidRDefault="0088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DEE59" w14:textId="77777777" w:rsidR="0088616D" w:rsidRDefault="0088616D">
      <w:r>
        <w:separator/>
      </w:r>
    </w:p>
  </w:footnote>
  <w:footnote w:type="continuationSeparator" w:id="0">
    <w:p w14:paraId="42E05439" w14:textId="77777777" w:rsidR="0088616D" w:rsidRDefault="00886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E5"/>
    <w:rsid w:val="0000385D"/>
    <w:rsid w:val="0001501B"/>
    <w:rsid w:val="000271D4"/>
    <w:rsid w:val="00030BA3"/>
    <w:rsid w:val="00051868"/>
    <w:rsid w:val="000534DD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30D6F"/>
    <w:rsid w:val="00141161"/>
    <w:rsid w:val="00144B78"/>
    <w:rsid w:val="00147F32"/>
    <w:rsid w:val="00151EAA"/>
    <w:rsid w:val="00175A43"/>
    <w:rsid w:val="00176EF4"/>
    <w:rsid w:val="0019277B"/>
    <w:rsid w:val="001A31C6"/>
    <w:rsid w:val="001B3EBD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52993"/>
    <w:rsid w:val="0025434D"/>
    <w:rsid w:val="00264A7F"/>
    <w:rsid w:val="002805A9"/>
    <w:rsid w:val="00291C39"/>
    <w:rsid w:val="002D1CBA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7F6A"/>
    <w:rsid w:val="004F0566"/>
    <w:rsid w:val="004F4A64"/>
    <w:rsid w:val="005101A1"/>
    <w:rsid w:val="00525706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E04EC"/>
    <w:rsid w:val="005F7DC8"/>
    <w:rsid w:val="00600780"/>
    <w:rsid w:val="00611C47"/>
    <w:rsid w:val="00611DED"/>
    <w:rsid w:val="00623935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41C17"/>
    <w:rsid w:val="0074309D"/>
    <w:rsid w:val="00750FCB"/>
    <w:rsid w:val="00752AD3"/>
    <w:rsid w:val="00761365"/>
    <w:rsid w:val="0076677F"/>
    <w:rsid w:val="00797936"/>
    <w:rsid w:val="007A1FE0"/>
    <w:rsid w:val="007D7DEF"/>
    <w:rsid w:val="007E2F26"/>
    <w:rsid w:val="007F1D98"/>
    <w:rsid w:val="007F3EE4"/>
    <w:rsid w:val="00827222"/>
    <w:rsid w:val="00834BD7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C6962"/>
    <w:rsid w:val="00AC7B46"/>
    <w:rsid w:val="00AD1A87"/>
    <w:rsid w:val="00AE1BD2"/>
    <w:rsid w:val="00AF233D"/>
    <w:rsid w:val="00AF5D18"/>
    <w:rsid w:val="00AF7E54"/>
    <w:rsid w:val="00B10016"/>
    <w:rsid w:val="00B1173E"/>
    <w:rsid w:val="00B249A5"/>
    <w:rsid w:val="00B31FE9"/>
    <w:rsid w:val="00B3202A"/>
    <w:rsid w:val="00B3361E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E15C4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61BB"/>
    <w:rsid w:val="00DA75CA"/>
    <w:rsid w:val="00DB7A3A"/>
    <w:rsid w:val="00DD1136"/>
    <w:rsid w:val="00DD788E"/>
    <w:rsid w:val="00DE22CD"/>
    <w:rsid w:val="00DE24B5"/>
    <w:rsid w:val="00DF184D"/>
    <w:rsid w:val="00E17FD5"/>
    <w:rsid w:val="00E4038D"/>
    <w:rsid w:val="00E463A1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62570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e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4</cp:revision>
  <cp:lastPrinted>2002-04-23T08:10:00Z</cp:lastPrinted>
  <dcterms:created xsi:type="dcterms:W3CDTF">2022-08-10T07:03:00Z</dcterms:created>
  <dcterms:modified xsi:type="dcterms:W3CDTF">2022-08-10T09:08:00Z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(3)ZhJWKzrxCk5BdQQl0KEvsBlARLXnnQhgkymQP6pAnfa9LQ+1ku2b8zjunPizEOBPmkrTqFQz
dScqhY4USumASO0dj+WVbAGNYCJZ9ge1ErumuCEKnH1hdzVLAhX5q3sT6iAk52ArucUj8VtD
Z0oSn0WV+W2PQOf8TiaacYm8I5AkB0RjFNB+8qprXcpyASP+CI/TDY0/IEUwQ+bYPN/UU2PX
UAFCRv6xRu+wDKbHmY</vt:lpwstr>
  </property>
  <property fmtid="{D5CDD505-2E9C-101B-9397-08002B2CF9AE}" pid="3" name="_2015_ms_pID_7253431">
    <vt:lpwstr>+KOEopF0uQulIsbL0tbjx6IqMXJBqNMq4xmqj9Pn/d1HmJgOsnezUF
Xn5OUnBMQHYqM5Yhn2ZyTdM9pijqvGemUzFpt1p+BRngrptL+PT/vxJ+w5muFeh2Nflbcj/1
lz+OhCI9uQ5b4lmPLeLHjQ8mijTukkTS3nWNVux9nsBnV0vzoPy0PMAg0F0EF7XexbWXBrTG
ncx5nBKTcdsomfXvR4RLXiSbLL/OCvt4iqr3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1660095312</vt:lpwstr>
  </property>
</Properties>
</file>